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88D5" w14:textId="77777777" w:rsidR="008007FE" w:rsidRPr="00217EF1" w:rsidRDefault="008007FE" w:rsidP="00883FBC">
      <w:pPr>
        <w:pStyle w:val="BodyText"/>
        <w:rPr>
          <w:color w:val="0ED7E5"/>
        </w:rPr>
      </w:pPr>
      <w:r>
        <w:tab/>
      </w:r>
    </w:p>
    <w:p w14:paraId="3445E1DB" w14:textId="77777777" w:rsidR="00CC1B45" w:rsidRDefault="00CC1B45" w:rsidP="00CC1B45">
      <w:pPr>
        <w:rPr>
          <w:rFonts w:ascii="Arial" w:eastAsia="Times New Roman" w:hAnsi="Arial" w:cs="Arial"/>
          <w:color w:val="202020"/>
          <w:sz w:val="40"/>
          <w:szCs w:val="40"/>
        </w:rPr>
      </w:pPr>
      <w:r w:rsidRPr="00F27504">
        <w:rPr>
          <w:rFonts w:ascii="Arial" w:eastAsia="Times New Roman" w:hAnsi="Arial" w:cs="Arial"/>
          <w:color w:val="202020"/>
          <w:sz w:val="40"/>
          <w:szCs w:val="40"/>
        </w:rPr>
        <w:t>CloudCME</w:t>
      </w:r>
      <w:r w:rsidRPr="00F27504">
        <w:rPr>
          <w:rFonts w:ascii="Arial" w:eastAsia="Times New Roman" w:hAnsi="Arial" w:cs="Arial"/>
          <w:color w:val="202020"/>
          <w:sz w:val="40"/>
          <w:szCs w:val="40"/>
        </w:rPr>
        <w:sym w:font="Symbol" w:char="F0E2"/>
      </w:r>
      <w:r>
        <w:rPr>
          <w:rFonts w:ascii="Arial" w:eastAsia="Times New Roman" w:hAnsi="Arial" w:cs="Arial"/>
          <w:color w:val="202020"/>
          <w:sz w:val="40"/>
          <w:szCs w:val="40"/>
        </w:rPr>
        <w:t xml:space="preserve"> Access and Manage Your Transcript</w:t>
      </w:r>
    </w:p>
    <w:p w14:paraId="02B3AEF6" w14:textId="77777777" w:rsidR="00CC1B45" w:rsidRPr="003C050D" w:rsidRDefault="00CC1B45" w:rsidP="00CC1B45">
      <w:pPr>
        <w:rPr>
          <w:rFonts w:ascii="Arial" w:eastAsia="Times New Roman" w:hAnsi="Arial" w:cs="Arial"/>
          <w:color w:val="202020"/>
          <w:sz w:val="20"/>
          <w:szCs w:val="20"/>
        </w:rPr>
      </w:pPr>
    </w:p>
    <w:p w14:paraId="424BC951" w14:textId="77777777" w:rsidR="00CC1B45" w:rsidRPr="003C050D" w:rsidRDefault="00CC1B45" w:rsidP="00CC1B45">
      <w:pPr>
        <w:spacing w:line="248" w:lineRule="atLeast"/>
        <w:rPr>
          <w:rFonts w:ascii="Arial" w:eastAsia="Times New Roman" w:hAnsi="Arial" w:cs="Arial"/>
          <w:b/>
          <w:bCs/>
          <w:color w:val="202020"/>
          <w:sz w:val="20"/>
          <w:szCs w:val="20"/>
        </w:rPr>
      </w:pPr>
      <w:r w:rsidRPr="003C050D">
        <w:rPr>
          <w:rFonts w:ascii="Arial" w:eastAsia="Times New Roman" w:hAnsi="Arial" w:cs="Arial"/>
          <w:b/>
          <w:bCs/>
          <w:color w:val="202020"/>
          <w:sz w:val="20"/>
          <w:szCs w:val="20"/>
        </w:rPr>
        <w:t xml:space="preserve">Via computer </w:t>
      </w:r>
    </w:p>
    <w:p w14:paraId="7076F9DF" w14:textId="35B7DEC7" w:rsidR="00CC1B45" w:rsidRDefault="00CC1B45" w:rsidP="00CC1B45">
      <w:pPr>
        <w:spacing w:line="248" w:lineRule="atLeast"/>
        <w:rPr>
          <w:rFonts w:cs="Arial"/>
          <w:color w:val="202020"/>
        </w:rPr>
      </w:pPr>
      <w:r w:rsidRPr="003C050D">
        <w:rPr>
          <w:rFonts w:ascii="Arial" w:eastAsia="Times New Roman" w:hAnsi="Arial" w:cs="Arial"/>
          <w:color w:val="202020"/>
          <w:sz w:val="20"/>
          <w:szCs w:val="20"/>
        </w:rPr>
        <w:br/>
        <w:t xml:space="preserve">Step 1: </w:t>
      </w:r>
      <w:hyperlink r:id="rId9" w:history="1">
        <w:r w:rsidR="00BD5B98" w:rsidRPr="009E037B">
          <w:rPr>
            <w:rStyle w:val="Hyperlink"/>
            <w:rFonts w:ascii="Arial" w:eastAsia="Times New Roman" w:hAnsi="Arial" w:cs="Arial"/>
            <w:sz w:val="20"/>
            <w:szCs w:val="20"/>
          </w:rPr>
          <w:t>https://spectrumhealth.cloud-cme.com/default.aspx</w:t>
        </w:r>
      </w:hyperlink>
      <w:r w:rsidR="00BD5B98">
        <w:rPr>
          <w:rFonts w:ascii="Arial" w:eastAsia="Times New Roman" w:hAnsi="Arial" w:cs="Arial"/>
          <w:color w:val="202020"/>
          <w:sz w:val="20"/>
          <w:szCs w:val="20"/>
        </w:rPr>
        <w:t xml:space="preserve"> </w:t>
      </w:r>
    </w:p>
    <w:p w14:paraId="1F5CE1DD" w14:textId="77777777" w:rsidR="00CC1B45" w:rsidRPr="003C050D" w:rsidRDefault="00CC1B45" w:rsidP="00CC1B45">
      <w:pPr>
        <w:spacing w:line="248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951ACE2" w14:textId="1613C9ED" w:rsidR="00CC1B45" w:rsidRPr="003C050D" w:rsidRDefault="00CC1B45" w:rsidP="00CC1B45">
      <w:pPr>
        <w:spacing w:line="248" w:lineRule="atLeast"/>
        <w:rPr>
          <w:rFonts w:ascii="Arial" w:eastAsia="Times New Roman" w:hAnsi="Arial" w:cs="Arial"/>
          <w:color w:val="202020"/>
          <w:sz w:val="20"/>
          <w:szCs w:val="20"/>
        </w:rPr>
      </w:pPr>
      <w:r w:rsidRPr="003C050D">
        <w:rPr>
          <w:rFonts w:ascii="Arial" w:eastAsia="Times New Roman" w:hAnsi="Arial" w:cs="Arial"/>
          <w:color w:val="202020"/>
          <w:sz w:val="20"/>
          <w:szCs w:val="20"/>
        </w:rPr>
        <w:t>Step 2:  Click "Sign In" on the top left, and sign in using your</w:t>
      </w:r>
      <w:r w:rsidR="00D579C2">
        <w:rPr>
          <w:rFonts w:ascii="Arial" w:eastAsia="Times New Roman" w:hAnsi="Arial" w:cs="Arial"/>
          <w:color w:val="202020"/>
          <w:sz w:val="20"/>
          <w:szCs w:val="20"/>
        </w:rPr>
        <w:t xml:space="preserve"> CWH Credentials (username and password), or your</w:t>
      </w:r>
      <w:r w:rsidRPr="003C050D">
        <w:rPr>
          <w:rFonts w:ascii="Arial" w:eastAsia="Times New Roman" w:hAnsi="Arial" w:cs="Arial"/>
          <w:color w:val="202020"/>
          <w:sz w:val="20"/>
          <w:szCs w:val="20"/>
        </w:rPr>
        <w:t xml:space="preserve"> </w:t>
      </w:r>
      <w:r w:rsidR="00D579C2">
        <w:rPr>
          <w:rFonts w:ascii="Arial" w:eastAsia="Times New Roman" w:hAnsi="Arial" w:cs="Arial"/>
          <w:color w:val="202020"/>
          <w:sz w:val="20"/>
          <w:szCs w:val="20"/>
        </w:rPr>
        <w:t xml:space="preserve">personal </w:t>
      </w:r>
      <w:r w:rsidRPr="003C050D">
        <w:rPr>
          <w:rFonts w:ascii="Arial" w:eastAsia="Times New Roman" w:hAnsi="Arial" w:cs="Arial"/>
          <w:color w:val="202020"/>
          <w:sz w:val="20"/>
          <w:szCs w:val="20"/>
        </w:rPr>
        <w:t>email address and password.</w:t>
      </w:r>
    </w:p>
    <w:p w14:paraId="5D622C85" w14:textId="77777777" w:rsidR="00CC1B45" w:rsidRPr="003C050D" w:rsidRDefault="00CC1B45" w:rsidP="00CC1B45">
      <w:pPr>
        <w:spacing w:line="248" w:lineRule="atLeast"/>
        <w:rPr>
          <w:rFonts w:ascii="Arial" w:eastAsia="Times New Roman" w:hAnsi="Arial" w:cs="Arial"/>
          <w:color w:val="202020"/>
          <w:sz w:val="20"/>
          <w:szCs w:val="20"/>
        </w:rPr>
      </w:pPr>
    </w:p>
    <w:p w14:paraId="0C0B2219" w14:textId="77777777" w:rsidR="00D579C2" w:rsidRDefault="00D579C2" w:rsidP="00CC1B45">
      <w:pPr>
        <w:spacing w:line="248" w:lineRule="atLeast"/>
        <w:rPr>
          <w:rFonts w:ascii="Arial" w:eastAsia="Times New Roman" w:hAnsi="Arial" w:cs="Arial"/>
          <w:color w:val="202020"/>
        </w:rPr>
      </w:pPr>
      <w:r>
        <w:rPr>
          <w:rFonts w:ascii="Arial" w:eastAsia="Times New Roman" w:hAnsi="Arial" w:cs="Arial"/>
          <w:noProof/>
          <w:color w:val="202020"/>
        </w:rPr>
        <w:drawing>
          <wp:inline distT="0" distB="0" distL="0" distR="0" wp14:anchorId="06E82C2B" wp14:editId="03879A1E">
            <wp:extent cx="5486400" cy="926465"/>
            <wp:effectExtent l="0" t="0" r="0" b="6985"/>
            <wp:docPr id="479607145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07145" name="Picture 1" descr="A screen 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00740" w14:textId="0D4E331A" w:rsidR="00CC1B45" w:rsidRPr="00D579C2" w:rsidRDefault="00CC1B45" w:rsidP="00CC1B45">
      <w:pPr>
        <w:spacing w:line="248" w:lineRule="atLeast"/>
        <w:rPr>
          <w:rFonts w:ascii="Arial" w:eastAsia="Times New Roman" w:hAnsi="Arial" w:cs="Arial"/>
          <w:color w:val="202020"/>
        </w:rPr>
      </w:pPr>
      <w:r w:rsidRPr="00352E74">
        <w:rPr>
          <w:rFonts w:ascii="Arial" w:eastAsia="Times New Roman" w:hAnsi="Arial" w:cs="Arial"/>
          <w:color w:val="202020"/>
        </w:rPr>
        <w:br/>
      </w:r>
      <w:r w:rsidRPr="003C050D">
        <w:rPr>
          <w:rFonts w:ascii="Arial" w:eastAsia="Times New Roman" w:hAnsi="Arial" w:cs="Arial"/>
          <w:color w:val="202020"/>
          <w:sz w:val="20"/>
          <w:szCs w:val="20"/>
        </w:rPr>
        <w:t xml:space="preserve">Step 3:  Click the </w:t>
      </w:r>
      <w:r w:rsidR="00D579C2">
        <w:rPr>
          <w:rFonts w:ascii="Arial" w:eastAsia="Times New Roman" w:hAnsi="Arial" w:cs="Arial"/>
          <w:color w:val="202020"/>
          <w:sz w:val="20"/>
          <w:szCs w:val="20"/>
        </w:rPr>
        <w:t xml:space="preserve">green </w:t>
      </w:r>
      <w:r w:rsidRPr="003C050D">
        <w:rPr>
          <w:rFonts w:ascii="Arial" w:eastAsia="Times New Roman" w:hAnsi="Arial" w:cs="Arial"/>
          <w:color w:val="202020"/>
          <w:sz w:val="20"/>
          <w:szCs w:val="20"/>
        </w:rPr>
        <w:t>"My CE" button on the top right-hand side of the screen.</w:t>
      </w:r>
      <w:r w:rsidR="00D579C2" w:rsidRPr="00D579C2">
        <w:rPr>
          <w:rFonts w:ascii="Arial" w:eastAsia="Times New Roman" w:hAnsi="Arial" w:cs="Arial"/>
          <w:noProof/>
          <w:color w:val="202020"/>
        </w:rPr>
        <w:t xml:space="preserve"> </w:t>
      </w:r>
      <w:r w:rsidR="00D579C2">
        <w:rPr>
          <w:rFonts w:ascii="Arial" w:eastAsia="Times New Roman" w:hAnsi="Arial" w:cs="Arial"/>
          <w:noProof/>
          <w:color w:val="202020"/>
        </w:rPr>
        <w:drawing>
          <wp:inline distT="0" distB="0" distL="0" distR="0" wp14:anchorId="11792C74" wp14:editId="70AB259F">
            <wp:extent cx="643772" cy="409673"/>
            <wp:effectExtent l="0" t="0" r="4445" b="0"/>
            <wp:docPr id="1518312787" name="Picture 2" descr="A green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12787" name="Picture 2" descr="A green square with white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72" cy="40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30561" w14:textId="5D1317FA" w:rsidR="00CC1B45" w:rsidRPr="003C050D" w:rsidRDefault="00CC1B45" w:rsidP="00CC1B45">
      <w:pPr>
        <w:spacing w:line="248" w:lineRule="atLeast"/>
        <w:rPr>
          <w:rFonts w:ascii="Arial" w:eastAsia="Times New Roman" w:hAnsi="Arial" w:cs="Arial"/>
          <w:color w:val="202020"/>
          <w:sz w:val="20"/>
          <w:szCs w:val="20"/>
        </w:rPr>
      </w:pPr>
      <w:r w:rsidRPr="003C050D">
        <w:rPr>
          <w:rFonts w:ascii="Arial" w:eastAsia="Times New Roman" w:hAnsi="Arial" w:cs="Arial"/>
          <w:color w:val="202020"/>
          <w:sz w:val="20"/>
          <w:szCs w:val="20"/>
        </w:rPr>
        <w:br/>
        <w:t xml:space="preserve">Step 4:  Click "Transcript" </w:t>
      </w:r>
      <w:r w:rsidR="00D579C2">
        <w:rPr>
          <w:rFonts w:ascii="Arial" w:eastAsia="Times New Roman" w:hAnsi="Arial" w:cs="Arial"/>
          <w:color w:val="202020"/>
          <w:sz w:val="20"/>
          <w:szCs w:val="20"/>
        </w:rPr>
        <w:t>from the menu.</w:t>
      </w:r>
    </w:p>
    <w:p w14:paraId="5EC24010" w14:textId="77777777" w:rsidR="00CC1B45" w:rsidRDefault="00CC1B45" w:rsidP="00CC1B45">
      <w:pPr>
        <w:rPr>
          <w:rFonts w:ascii="Arial" w:eastAsia="Times New Roman" w:hAnsi="Arial" w:cs="Arial"/>
          <w:color w:val="202020"/>
        </w:rPr>
      </w:pPr>
    </w:p>
    <w:p w14:paraId="5D20A052" w14:textId="77777777" w:rsidR="00CC1B45" w:rsidRDefault="00CC1B45" w:rsidP="00CC1B45">
      <w:pPr>
        <w:rPr>
          <w:rFonts w:ascii="Arial" w:eastAsia="Times New Roman" w:hAnsi="Arial" w:cs="Arial"/>
          <w:color w:val="202020"/>
        </w:rPr>
      </w:pPr>
      <w:r>
        <w:rPr>
          <w:rFonts w:ascii="Arial" w:eastAsia="Times New Roman" w:hAnsi="Arial" w:cs="Arial"/>
          <w:noProof/>
          <w:color w:val="202020"/>
        </w:rPr>
        <w:drawing>
          <wp:inline distT="0" distB="0" distL="0" distR="0" wp14:anchorId="7340925B" wp14:editId="402E95A7">
            <wp:extent cx="5549265" cy="3199128"/>
            <wp:effectExtent l="0" t="0" r="0" b="1905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627" cy="320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342F4" w14:textId="77777777" w:rsidR="00CC1B45" w:rsidRDefault="00CC1B45" w:rsidP="00CC1B45">
      <w:pPr>
        <w:rPr>
          <w:rFonts w:ascii="Arial" w:eastAsia="Times New Roman" w:hAnsi="Arial" w:cs="Arial"/>
          <w:color w:val="202020"/>
        </w:rPr>
      </w:pPr>
    </w:p>
    <w:p w14:paraId="431C6A53" w14:textId="77777777" w:rsidR="00CC1B45" w:rsidRDefault="00CC1B45" w:rsidP="00CC1B45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3427CA45" w14:textId="77777777" w:rsidR="00CC1B45" w:rsidRDefault="00CC1B45" w:rsidP="00CC1B45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758783EB" w14:textId="77777777" w:rsidR="00CC1B45" w:rsidRDefault="00CC1B45" w:rsidP="00CC1B45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6ADCB9D1" w14:textId="77777777" w:rsidR="00CC1B45" w:rsidRDefault="00CC1B45" w:rsidP="00CC1B45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30D1730C" w14:textId="77777777" w:rsidR="00CC1B45" w:rsidRPr="003C050D" w:rsidRDefault="00CC1B45" w:rsidP="00CC1B45">
      <w:pPr>
        <w:spacing w:line="248" w:lineRule="atLeast"/>
        <w:rPr>
          <w:rFonts w:ascii="Arial" w:eastAsia="Times New Roman" w:hAnsi="Arial" w:cs="Arial"/>
          <w:color w:val="202020"/>
          <w:sz w:val="20"/>
          <w:szCs w:val="20"/>
        </w:rPr>
      </w:pPr>
      <w:r w:rsidRPr="003C050D">
        <w:rPr>
          <w:rFonts w:ascii="Arial" w:eastAsia="Times New Roman" w:hAnsi="Arial" w:cs="Arial"/>
          <w:color w:val="202020"/>
          <w:sz w:val="20"/>
          <w:szCs w:val="20"/>
        </w:rPr>
        <w:lastRenderedPageBreak/>
        <w:t>Step 5:  Select a date range for the transcript records you wish to access by entering in a Start and End Date. You can email or download your transcript.</w:t>
      </w:r>
    </w:p>
    <w:p w14:paraId="6E377164" w14:textId="77777777" w:rsidR="00CC1B45" w:rsidRDefault="00CC1B45" w:rsidP="00CC1B45">
      <w:pPr>
        <w:spacing w:line="248" w:lineRule="atLeast"/>
        <w:rPr>
          <w:rFonts w:ascii="Arial" w:eastAsia="Times New Roman" w:hAnsi="Arial" w:cs="Arial"/>
          <w:color w:val="202020"/>
        </w:rPr>
      </w:pPr>
    </w:p>
    <w:p w14:paraId="401FEAC8" w14:textId="050C3676" w:rsidR="00CC1B45" w:rsidRDefault="00D579C2" w:rsidP="00D579C2">
      <w:pPr>
        <w:rPr>
          <w:rFonts w:ascii="Arial" w:eastAsia="Times New Roman" w:hAnsi="Arial" w:cs="Arial"/>
          <w:color w:val="202020"/>
        </w:rPr>
      </w:pPr>
      <w:r>
        <w:rPr>
          <w:rFonts w:ascii="Arial" w:eastAsia="Times New Roman" w:hAnsi="Arial" w:cs="Arial"/>
          <w:noProof/>
          <w:color w:val="202020"/>
        </w:rPr>
        <w:drawing>
          <wp:inline distT="0" distB="0" distL="0" distR="0" wp14:anchorId="6144E1F4" wp14:editId="2227CEA8">
            <wp:extent cx="6310624" cy="950976"/>
            <wp:effectExtent l="0" t="0" r="0" b="1905"/>
            <wp:docPr id="785017349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17349" name="Picture 3" descr="A screenshot of a computer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402" cy="95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B45" w:rsidRPr="00352E74">
        <w:rPr>
          <w:rFonts w:ascii="Arial" w:eastAsia="Times New Roman" w:hAnsi="Arial" w:cs="Arial"/>
          <w:color w:val="202020"/>
        </w:rPr>
        <w:br/>
      </w:r>
    </w:p>
    <w:p w14:paraId="237EC463" w14:textId="77777777" w:rsidR="00CC1B45" w:rsidRPr="003C050D" w:rsidRDefault="00CC1B45" w:rsidP="00CC1B45">
      <w:pPr>
        <w:rPr>
          <w:rFonts w:ascii="Arial" w:eastAsia="Times New Roman" w:hAnsi="Arial" w:cs="Arial"/>
          <w:b/>
          <w:bCs/>
          <w:color w:val="202020"/>
          <w:sz w:val="20"/>
          <w:szCs w:val="20"/>
        </w:rPr>
      </w:pPr>
      <w:r w:rsidRPr="003C050D">
        <w:rPr>
          <w:rFonts w:ascii="Arial" w:eastAsia="Times New Roman" w:hAnsi="Arial" w:cs="Arial"/>
          <w:color w:val="202020"/>
          <w:sz w:val="20"/>
          <w:szCs w:val="20"/>
        </w:rPr>
        <w:br/>
      </w:r>
      <w:r w:rsidRPr="003C050D">
        <w:rPr>
          <w:rFonts w:ascii="Arial" w:eastAsia="Times New Roman" w:hAnsi="Arial" w:cs="Arial"/>
          <w:b/>
          <w:bCs/>
          <w:color w:val="202020"/>
          <w:sz w:val="20"/>
          <w:szCs w:val="20"/>
        </w:rPr>
        <w:t>Via CloudCME App</w:t>
      </w:r>
    </w:p>
    <w:p w14:paraId="5A0DD644" w14:textId="7B9E21EA" w:rsidR="00D579C2" w:rsidRDefault="00CC1B45" w:rsidP="00CC1B45">
      <w:pPr>
        <w:rPr>
          <w:rFonts w:ascii="Arial" w:eastAsia="Times New Roman" w:hAnsi="Arial" w:cs="Arial"/>
          <w:color w:val="202020"/>
          <w:sz w:val="20"/>
          <w:szCs w:val="20"/>
        </w:rPr>
      </w:pPr>
      <w:r w:rsidRPr="003C050D">
        <w:rPr>
          <w:rFonts w:ascii="Arial" w:eastAsia="Times New Roman" w:hAnsi="Arial" w:cs="Arial"/>
          <w:color w:val="202020"/>
          <w:sz w:val="20"/>
          <w:szCs w:val="20"/>
        </w:rPr>
        <w:br/>
        <w:t>Step 1:  Open the CloudCME App.</w:t>
      </w:r>
      <w:r w:rsidRPr="003C050D">
        <w:rPr>
          <w:rFonts w:ascii="Arial" w:eastAsia="Times New Roman" w:hAnsi="Arial" w:cs="Arial"/>
          <w:color w:val="202020"/>
          <w:sz w:val="20"/>
          <w:szCs w:val="20"/>
        </w:rPr>
        <w:br/>
        <w:t>Step 2:</w:t>
      </w:r>
      <w:r w:rsidR="00D579C2">
        <w:rPr>
          <w:rFonts w:ascii="Arial" w:eastAsia="Times New Roman" w:hAnsi="Arial" w:cs="Arial"/>
          <w:color w:val="202020"/>
          <w:sz w:val="20"/>
          <w:szCs w:val="20"/>
        </w:rPr>
        <w:tab/>
      </w:r>
      <w:r w:rsidRPr="003C050D">
        <w:rPr>
          <w:rFonts w:ascii="Arial" w:eastAsia="Times New Roman" w:hAnsi="Arial" w:cs="Arial"/>
          <w:color w:val="202020"/>
          <w:sz w:val="20"/>
          <w:szCs w:val="20"/>
        </w:rPr>
        <w:t xml:space="preserve">Login using </w:t>
      </w:r>
      <w:r w:rsidR="00D579C2">
        <w:rPr>
          <w:rFonts w:ascii="Arial" w:eastAsia="Times New Roman" w:hAnsi="Arial" w:cs="Arial"/>
          <w:color w:val="202020"/>
          <w:sz w:val="20"/>
          <w:szCs w:val="20"/>
        </w:rPr>
        <w:t>CWH Credentials</w:t>
      </w:r>
      <w:r>
        <w:rPr>
          <w:rFonts w:ascii="Arial" w:eastAsia="Times New Roman" w:hAnsi="Arial" w:cs="Arial"/>
          <w:color w:val="202020"/>
          <w:sz w:val="20"/>
          <w:szCs w:val="20"/>
        </w:rPr>
        <w:t xml:space="preserve"> or </w:t>
      </w:r>
      <w:r w:rsidRPr="003C050D">
        <w:rPr>
          <w:rFonts w:ascii="Arial" w:eastAsia="Times New Roman" w:hAnsi="Arial" w:cs="Arial"/>
          <w:color w:val="202020"/>
          <w:sz w:val="20"/>
          <w:szCs w:val="20"/>
        </w:rPr>
        <w:t>your email address and password.</w:t>
      </w:r>
    </w:p>
    <w:p w14:paraId="3FE93919" w14:textId="0DBAD605" w:rsidR="00CC1B45" w:rsidRPr="00D579C2" w:rsidRDefault="00D579C2" w:rsidP="00D579C2">
      <w:pPr>
        <w:rPr>
          <w:rFonts w:ascii="Arial" w:eastAsia="Times New Roman" w:hAnsi="Arial" w:cs="Arial"/>
          <w:color w:val="202020"/>
          <w:sz w:val="20"/>
          <w:szCs w:val="20"/>
        </w:rPr>
      </w:pPr>
      <w:r>
        <w:rPr>
          <w:rFonts w:ascii="Arial" w:eastAsia="Times New Roman" w:hAnsi="Arial" w:cs="Arial"/>
          <w:color w:val="202020"/>
          <w:sz w:val="20"/>
          <w:szCs w:val="20"/>
        </w:rPr>
        <w:t>Step 3:</w:t>
      </w:r>
      <w:r>
        <w:rPr>
          <w:rFonts w:ascii="Arial" w:eastAsia="Times New Roman" w:hAnsi="Arial" w:cs="Arial"/>
          <w:color w:val="202020"/>
          <w:sz w:val="20"/>
          <w:szCs w:val="20"/>
        </w:rPr>
        <w:tab/>
        <w:t>Use the organization code “</w:t>
      </w:r>
      <w:proofErr w:type="spellStart"/>
      <w:r>
        <w:rPr>
          <w:rFonts w:ascii="Arial" w:eastAsia="Times New Roman" w:hAnsi="Arial" w:cs="Arial"/>
          <w:color w:val="202020"/>
          <w:sz w:val="20"/>
          <w:szCs w:val="20"/>
        </w:rPr>
        <w:t>Spectrumhealth</w:t>
      </w:r>
      <w:proofErr w:type="spellEnd"/>
      <w:r>
        <w:rPr>
          <w:rFonts w:ascii="Arial" w:eastAsia="Times New Roman" w:hAnsi="Arial" w:cs="Arial"/>
          <w:color w:val="202020"/>
          <w:sz w:val="20"/>
          <w:szCs w:val="20"/>
        </w:rPr>
        <w:t>”</w:t>
      </w:r>
      <w:r w:rsidR="00CC1B45" w:rsidRPr="003C050D">
        <w:rPr>
          <w:rFonts w:ascii="Arial" w:eastAsia="Times New Roman" w:hAnsi="Arial" w:cs="Arial"/>
          <w:color w:val="202020"/>
          <w:sz w:val="20"/>
          <w:szCs w:val="20"/>
        </w:rPr>
        <w:br/>
        <w:t xml:space="preserve">Step </w:t>
      </w:r>
      <w:r>
        <w:rPr>
          <w:rFonts w:ascii="Arial" w:eastAsia="Times New Roman" w:hAnsi="Arial" w:cs="Arial"/>
          <w:color w:val="202020"/>
          <w:sz w:val="20"/>
          <w:szCs w:val="20"/>
        </w:rPr>
        <w:t>4</w:t>
      </w:r>
      <w:r w:rsidR="00CC1B45" w:rsidRPr="003C050D">
        <w:rPr>
          <w:rFonts w:ascii="Arial" w:eastAsia="Times New Roman" w:hAnsi="Arial" w:cs="Arial"/>
          <w:color w:val="202020"/>
          <w:sz w:val="20"/>
          <w:szCs w:val="20"/>
        </w:rPr>
        <w:t>:</w:t>
      </w:r>
      <w:r>
        <w:rPr>
          <w:rFonts w:ascii="Arial" w:eastAsia="Times New Roman" w:hAnsi="Arial" w:cs="Arial"/>
          <w:color w:val="202020"/>
          <w:sz w:val="20"/>
          <w:szCs w:val="20"/>
        </w:rPr>
        <w:tab/>
      </w:r>
      <w:r w:rsidR="00CC1B45" w:rsidRPr="003C050D">
        <w:rPr>
          <w:rFonts w:ascii="Arial" w:eastAsia="Times New Roman" w:hAnsi="Arial" w:cs="Arial"/>
          <w:color w:val="202020"/>
          <w:sz w:val="20"/>
          <w:szCs w:val="20"/>
        </w:rPr>
        <w:t>Select "My Transcript" on the menu.</w:t>
      </w:r>
      <w:r w:rsidR="00CC1B45" w:rsidRPr="003C050D">
        <w:rPr>
          <w:rFonts w:ascii="Arial" w:eastAsia="Times New Roman" w:hAnsi="Arial" w:cs="Arial"/>
          <w:color w:val="202020"/>
          <w:sz w:val="20"/>
          <w:szCs w:val="20"/>
        </w:rPr>
        <w:br/>
        <w:t xml:space="preserve">Step </w:t>
      </w:r>
      <w:r>
        <w:rPr>
          <w:rFonts w:ascii="Arial" w:eastAsia="Times New Roman" w:hAnsi="Arial" w:cs="Arial"/>
          <w:color w:val="202020"/>
          <w:sz w:val="20"/>
          <w:szCs w:val="20"/>
        </w:rPr>
        <w:t>5</w:t>
      </w:r>
      <w:r w:rsidR="00CC1B45" w:rsidRPr="003C050D">
        <w:rPr>
          <w:rFonts w:ascii="Arial" w:eastAsia="Times New Roman" w:hAnsi="Arial" w:cs="Arial"/>
          <w:color w:val="202020"/>
          <w:sz w:val="20"/>
          <w:szCs w:val="20"/>
        </w:rPr>
        <w:t>:</w:t>
      </w:r>
      <w:r>
        <w:rPr>
          <w:rFonts w:ascii="Arial" w:eastAsia="Times New Roman" w:hAnsi="Arial" w:cs="Arial"/>
          <w:color w:val="202020"/>
          <w:sz w:val="20"/>
          <w:szCs w:val="20"/>
        </w:rPr>
        <w:tab/>
      </w:r>
      <w:r w:rsidR="00CC1B45" w:rsidRPr="003C050D">
        <w:rPr>
          <w:rFonts w:ascii="Arial" w:eastAsia="Times New Roman" w:hAnsi="Arial" w:cs="Arial"/>
          <w:color w:val="202020"/>
          <w:sz w:val="20"/>
          <w:szCs w:val="20"/>
        </w:rPr>
        <w:t>Select “View,” “Email” or “Save to My Device” depending on the action you wish to take.</w:t>
      </w:r>
      <w:r w:rsidR="00CC1B45" w:rsidRPr="003C050D">
        <w:rPr>
          <w:rFonts w:ascii="Arial" w:eastAsia="Times New Roman" w:hAnsi="Arial" w:cs="Arial"/>
          <w:color w:val="202020"/>
          <w:sz w:val="20"/>
          <w:szCs w:val="20"/>
        </w:rPr>
        <w:br/>
      </w:r>
      <w:r w:rsidR="00CC1B45" w:rsidRPr="00352E74">
        <w:rPr>
          <w:rFonts w:ascii="Arial" w:eastAsia="Times New Roman" w:hAnsi="Arial" w:cs="Arial"/>
          <w:color w:val="202020"/>
        </w:rPr>
        <w:br/>
      </w:r>
    </w:p>
    <w:p w14:paraId="64A3B459" w14:textId="77777777" w:rsidR="00A2353A" w:rsidRPr="00CE77D3" w:rsidRDefault="00A2353A" w:rsidP="00883FBC">
      <w:pPr>
        <w:pStyle w:val="BodyText"/>
      </w:pPr>
    </w:p>
    <w:p w14:paraId="774A984A" w14:textId="77777777" w:rsidR="00A2353A" w:rsidRPr="00CE77D3" w:rsidRDefault="00A2353A" w:rsidP="00883FBC">
      <w:pPr>
        <w:pStyle w:val="BodyText"/>
      </w:pPr>
    </w:p>
    <w:p w14:paraId="03C1468C" w14:textId="77777777" w:rsidR="00E42981" w:rsidRDefault="00E42981" w:rsidP="00883FBC">
      <w:pPr>
        <w:pStyle w:val="BodyText"/>
      </w:pPr>
    </w:p>
    <w:p w14:paraId="28BC1F7C" w14:textId="77777777" w:rsidR="00E42981" w:rsidRDefault="00E42981" w:rsidP="00883FBC">
      <w:pPr>
        <w:pStyle w:val="BodyText"/>
      </w:pPr>
    </w:p>
    <w:p w14:paraId="54109B7B" w14:textId="77777777" w:rsidR="00935D26" w:rsidRPr="00935D26" w:rsidRDefault="00935D26" w:rsidP="00935D26"/>
    <w:p w14:paraId="1C29A9CF" w14:textId="77777777" w:rsidR="00935D26" w:rsidRPr="00935D26" w:rsidRDefault="00935D26" w:rsidP="00935D26"/>
    <w:p w14:paraId="056421CD" w14:textId="77777777" w:rsidR="00935D26" w:rsidRPr="00935D26" w:rsidRDefault="00935D26" w:rsidP="00935D26"/>
    <w:p w14:paraId="6D716067" w14:textId="77777777" w:rsidR="00935D26" w:rsidRPr="00935D26" w:rsidRDefault="00935D26" w:rsidP="00935D26"/>
    <w:p w14:paraId="318C52B2" w14:textId="77777777" w:rsidR="00935D26" w:rsidRPr="00935D26" w:rsidRDefault="00935D26" w:rsidP="00935D26"/>
    <w:p w14:paraId="6F4D3321" w14:textId="77777777" w:rsidR="00935D26" w:rsidRPr="00935D26" w:rsidRDefault="00935D26" w:rsidP="00935D26"/>
    <w:p w14:paraId="7FAF693A" w14:textId="77777777" w:rsidR="00935D26" w:rsidRPr="00935D26" w:rsidRDefault="00935D26" w:rsidP="00935D26"/>
    <w:p w14:paraId="0764DA2C" w14:textId="77777777" w:rsidR="00935D26" w:rsidRPr="00935D26" w:rsidRDefault="00935D26" w:rsidP="00935D26"/>
    <w:p w14:paraId="43128674" w14:textId="77777777" w:rsidR="00935D26" w:rsidRPr="00935D26" w:rsidRDefault="00935D26" w:rsidP="00935D26"/>
    <w:p w14:paraId="38BCDA05" w14:textId="77777777" w:rsidR="00935D26" w:rsidRPr="00935D26" w:rsidRDefault="00935D26" w:rsidP="00935D26"/>
    <w:p w14:paraId="4004CF67" w14:textId="77777777" w:rsidR="00935D26" w:rsidRPr="00935D26" w:rsidRDefault="00935D26" w:rsidP="00935D26"/>
    <w:p w14:paraId="1395773D" w14:textId="77777777" w:rsidR="00935D26" w:rsidRPr="00935D26" w:rsidRDefault="00935D26" w:rsidP="00935D26"/>
    <w:p w14:paraId="680C2A50" w14:textId="77777777" w:rsidR="00935D26" w:rsidRPr="00935D26" w:rsidRDefault="00935D26" w:rsidP="00935D26"/>
    <w:p w14:paraId="35C02005" w14:textId="77777777" w:rsidR="00935D26" w:rsidRPr="00935D26" w:rsidRDefault="00935D26" w:rsidP="00935D26"/>
    <w:p w14:paraId="26993B4E" w14:textId="77777777" w:rsidR="00935D26" w:rsidRPr="00935D26" w:rsidRDefault="00935D26" w:rsidP="00935D26"/>
    <w:p w14:paraId="5F84F0DB" w14:textId="77777777" w:rsidR="00935D26" w:rsidRPr="00935D26" w:rsidRDefault="00935D26" w:rsidP="00935D26"/>
    <w:p w14:paraId="0A18F361" w14:textId="77777777" w:rsidR="00935D26" w:rsidRPr="00935D26" w:rsidRDefault="00935D26" w:rsidP="00935D26"/>
    <w:p w14:paraId="7A3D8057" w14:textId="77777777" w:rsidR="00935D26" w:rsidRPr="00935D26" w:rsidRDefault="00935D26" w:rsidP="00935D26"/>
    <w:p w14:paraId="24717AF9" w14:textId="77777777" w:rsidR="00935D26" w:rsidRPr="00935D26" w:rsidRDefault="00935D26" w:rsidP="00935D26"/>
    <w:p w14:paraId="687105C2" w14:textId="77777777" w:rsidR="00987708" w:rsidRPr="00935D26" w:rsidRDefault="00987708" w:rsidP="00935D26"/>
    <w:sectPr w:rsidR="00987708" w:rsidRPr="00935D26" w:rsidSect="00C22E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238" w:right="1901" w:bottom="1152" w:left="1699" w:header="648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2C4E" w14:textId="77777777" w:rsidR="00CC1B45" w:rsidRDefault="00CC1B45" w:rsidP="001236B1">
      <w:r>
        <w:separator/>
      </w:r>
    </w:p>
    <w:p w14:paraId="5FD7856D" w14:textId="77777777" w:rsidR="00CC1B45" w:rsidRDefault="00CC1B45"/>
    <w:p w14:paraId="6A267F4F" w14:textId="77777777" w:rsidR="00CC1B45" w:rsidRDefault="00CC1B45"/>
    <w:p w14:paraId="61EEFC4C" w14:textId="77777777" w:rsidR="00CC1B45" w:rsidRDefault="00CC1B45"/>
  </w:endnote>
  <w:endnote w:type="continuationSeparator" w:id="0">
    <w:p w14:paraId="681C8ABE" w14:textId="77777777" w:rsidR="00CC1B45" w:rsidRDefault="00CC1B45" w:rsidP="001236B1">
      <w:r>
        <w:continuationSeparator/>
      </w:r>
    </w:p>
    <w:p w14:paraId="2A039B9A" w14:textId="77777777" w:rsidR="00CC1B45" w:rsidRDefault="00CC1B45"/>
    <w:p w14:paraId="67753118" w14:textId="77777777" w:rsidR="00CC1B45" w:rsidRDefault="00CC1B45"/>
    <w:p w14:paraId="15E950DE" w14:textId="77777777" w:rsidR="00CC1B45" w:rsidRDefault="00CC1B45"/>
  </w:endnote>
  <w:endnote w:type="continuationNotice" w:id="1">
    <w:p w14:paraId="761E93E4" w14:textId="77777777" w:rsidR="00CC1B45" w:rsidRDefault="00CC1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16010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78AAA2" w14:textId="77777777" w:rsidR="007A0483" w:rsidRDefault="007A0483" w:rsidP="008F25C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6D8CD" w14:textId="77777777" w:rsidR="007A0483" w:rsidRDefault="007A0483" w:rsidP="007A0483">
    <w:pPr>
      <w:pStyle w:val="Footer"/>
      <w:ind w:firstLine="360"/>
    </w:pPr>
  </w:p>
  <w:p w14:paraId="3928030B" w14:textId="77777777" w:rsidR="005F57A9" w:rsidRDefault="005F57A9"/>
  <w:p w14:paraId="4F099D47" w14:textId="77777777" w:rsidR="007E549C" w:rsidRDefault="007E549C"/>
  <w:p w14:paraId="3EE3964B" w14:textId="77777777" w:rsidR="007E549C" w:rsidRDefault="007E54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4F37" w14:textId="77777777" w:rsidR="00FE5557" w:rsidRDefault="007A0483" w:rsidP="007A0483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9D5C4" wp14:editId="181AA3EF">
              <wp:simplePos x="0" y="0"/>
              <wp:positionH relativeFrom="column">
                <wp:posOffset>-640311</wp:posOffset>
              </wp:positionH>
              <wp:positionV relativeFrom="paragraph">
                <wp:posOffset>-1270</wp:posOffset>
              </wp:positionV>
              <wp:extent cx="68580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ED7E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C736BF" id="Straight Connector 2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4pt,-.1pt" to="489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" strokecolor="#0ed7e5" strokeweight="1pt"/>
          </w:pict>
        </mc:Fallback>
      </mc:AlternateContent>
    </w:r>
    <w:r w:rsidR="00FE5557">
      <w:tab/>
    </w:r>
  </w:p>
  <w:p w14:paraId="12A0E725" w14:textId="77777777" w:rsidR="008F25CA" w:rsidRDefault="008F25CA" w:rsidP="008F25CA">
    <w:pPr>
      <w:pStyle w:val="Footer"/>
      <w:framePr w:wrap="none" w:vAnchor="text" w:hAnchor="page" w:x="1541" w:y="12"/>
      <w:rPr>
        <w:rStyle w:val="PageNumbe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"/>
      <w:gridCol w:w="1638"/>
      <w:gridCol w:w="5919"/>
    </w:tblGrid>
    <w:tr w:rsidR="008755E3" w14:paraId="3389AE59" w14:textId="77777777" w:rsidTr="005B3875">
      <w:trPr>
        <w:gridAfter w:val="2"/>
        <w:wAfter w:w="8739" w:type="dxa"/>
      </w:trPr>
      <w:tc>
        <w:tcPr>
          <w:tcW w:w="1251" w:type="dxa"/>
          <w:tcMar>
            <w:left w:w="0" w:type="dxa"/>
            <w:right w:w="0" w:type="dxa"/>
          </w:tcMar>
        </w:tcPr>
        <w:p w14:paraId="41D03B13" w14:textId="77777777" w:rsidR="008755E3" w:rsidRDefault="008755E3" w:rsidP="00F47B3F">
          <w:pPr>
            <w:pStyle w:val="Footer"/>
          </w:pPr>
        </w:p>
        <w:p w14:paraId="6C77306D" w14:textId="77777777" w:rsidR="008755E3" w:rsidRPr="00F47B3F" w:rsidRDefault="008755E3" w:rsidP="00F47B3F">
          <w:pPr>
            <w:pStyle w:val="Footer"/>
          </w:pPr>
        </w:p>
      </w:tc>
    </w:tr>
    <w:tr w:rsidR="005B3875" w14:paraId="667593F8" w14:textId="77777777" w:rsidTr="005B3875">
      <w:tc>
        <w:tcPr>
          <w:tcW w:w="1251" w:type="dxa"/>
          <w:tcMar>
            <w:left w:w="0" w:type="dxa"/>
            <w:right w:w="0" w:type="dxa"/>
          </w:tcMar>
        </w:tcPr>
        <w:p w14:paraId="43F263C6" w14:textId="77777777" w:rsidR="005B3875" w:rsidRDefault="005B3875" w:rsidP="00F47B3F">
          <w:pPr>
            <w:pStyle w:val="Footer"/>
          </w:pPr>
        </w:p>
      </w:tc>
      <w:tc>
        <w:tcPr>
          <w:tcW w:w="1894" w:type="dxa"/>
          <w:tcMar>
            <w:left w:w="0" w:type="dxa"/>
            <w:right w:w="0" w:type="dxa"/>
          </w:tcMar>
        </w:tcPr>
        <w:p w14:paraId="44EA7BCB" w14:textId="77777777" w:rsidR="005B3875" w:rsidRPr="00F47B3F" w:rsidRDefault="005B3875" w:rsidP="00F47B3F">
          <w:pPr>
            <w:pStyle w:val="Footer"/>
          </w:pPr>
        </w:p>
      </w:tc>
      <w:tc>
        <w:tcPr>
          <w:tcW w:w="6845" w:type="dxa"/>
          <w:tcMar>
            <w:left w:w="0" w:type="dxa"/>
            <w:right w:w="0" w:type="dxa"/>
          </w:tcMar>
        </w:tcPr>
        <w:p w14:paraId="729C04EB" w14:textId="77777777" w:rsidR="005B3875" w:rsidRPr="00F47B3F" w:rsidRDefault="005B3875" w:rsidP="00F47B3F">
          <w:pPr>
            <w:pStyle w:val="Footer"/>
          </w:pPr>
        </w:p>
      </w:tc>
    </w:tr>
  </w:tbl>
  <w:p w14:paraId="47BA80D0" w14:textId="77777777" w:rsidR="007E549C" w:rsidRDefault="007E54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6C90" w14:textId="77777777" w:rsidR="00987708" w:rsidRDefault="00987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9D1E" w14:textId="77777777" w:rsidR="00CC1B45" w:rsidRDefault="00CC1B45" w:rsidP="001236B1">
      <w:r>
        <w:separator/>
      </w:r>
    </w:p>
    <w:p w14:paraId="4FE67897" w14:textId="77777777" w:rsidR="00CC1B45" w:rsidRDefault="00CC1B45"/>
    <w:p w14:paraId="57AD19E3" w14:textId="77777777" w:rsidR="00CC1B45" w:rsidRDefault="00CC1B45"/>
    <w:p w14:paraId="26C6FBEC" w14:textId="77777777" w:rsidR="00CC1B45" w:rsidRDefault="00CC1B45"/>
  </w:footnote>
  <w:footnote w:type="continuationSeparator" w:id="0">
    <w:p w14:paraId="407DBC8B" w14:textId="77777777" w:rsidR="00CC1B45" w:rsidRDefault="00CC1B45" w:rsidP="001236B1">
      <w:r>
        <w:continuationSeparator/>
      </w:r>
    </w:p>
    <w:p w14:paraId="32B6F371" w14:textId="77777777" w:rsidR="00CC1B45" w:rsidRDefault="00CC1B45"/>
    <w:p w14:paraId="2FA612D0" w14:textId="77777777" w:rsidR="00CC1B45" w:rsidRDefault="00CC1B45"/>
    <w:p w14:paraId="112C8A76" w14:textId="77777777" w:rsidR="00CC1B45" w:rsidRDefault="00CC1B45"/>
  </w:footnote>
  <w:footnote w:type="continuationNotice" w:id="1">
    <w:p w14:paraId="4A61E2F6" w14:textId="77777777" w:rsidR="00CC1B45" w:rsidRDefault="00CC1B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11C1" w14:textId="77777777" w:rsidR="00987708" w:rsidRDefault="00987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3AEE" w14:textId="77777777" w:rsidR="00E16D33" w:rsidRDefault="00FB1013" w:rsidP="00A5387C">
    <w:pPr>
      <w:pStyle w:val="Header"/>
      <w:ind w:left="-990"/>
    </w:pPr>
    <w:r>
      <w:rPr>
        <w:noProof/>
      </w:rPr>
      <w:drawing>
        <wp:inline distT="0" distB="0" distL="0" distR="0" wp14:anchorId="0DE53B52" wp14:editId="2E2183CB">
          <wp:extent cx="6866890" cy="686181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3645" cy="70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69E52" w14:textId="77777777" w:rsidR="005B3875" w:rsidRPr="00217EF1" w:rsidRDefault="005B3875" w:rsidP="00A565E5">
    <w:pPr>
      <w:pStyle w:val="Heading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BD9B" w14:textId="77777777" w:rsidR="00987708" w:rsidRDefault="00987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45"/>
    <w:rsid w:val="00002201"/>
    <w:rsid w:val="00084664"/>
    <w:rsid w:val="000930EF"/>
    <w:rsid w:val="001236B1"/>
    <w:rsid w:val="00150DCD"/>
    <w:rsid w:val="00175890"/>
    <w:rsid w:val="001875E6"/>
    <w:rsid w:val="001B109A"/>
    <w:rsid w:val="001C125E"/>
    <w:rsid w:val="001F5A39"/>
    <w:rsid w:val="00211B54"/>
    <w:rsid w:val="00217EF1"/>
    <w:rsid w:val="002230E1"/>
    <w:rsid w:val="00260114"/>
    <w:rsid w:val="002A2BE8"/>
    <w:rsid w:val="002B0D86"/>
    <w:rsid w:val="002B5AF0"/>
    <w:rsid w:val="002D1EFA"/>
    <w:rsid w:val="00346544"/>
    <w:rsid w:val="0035524F"/>
    <w:rsid w:val="00360142"/>
    <w:rsid w:val="003623C3"/>
    <w:rsid w:val="003774FF"/>
    <w:rsid w:val="00380153"/>
    <w:rsid w:val="00382248"/>
    <w:rsid w:val="003852D6"/>
    <w:rsid w:val="00404998"/>
    <w:rsid w:val="004509D3"/>
    <w:rsid w:val="00457F91"/>
    <w:rsid w:val="00461D64"/>
    <w:rsid w:val="00466C88"/>
    <w:rsid w:val="00487235"/>
    <w:rsid w:val="004C7581"/>
    <w:rsid w:val="004F7D11"/>
    <w:rsid w:val="00502D9C"/>
    <w:rsid w:val="00537F84"/>
    <w:rsid w:val="00550A25"/>
    <w:rsid w:val="00552016"/>
    <w:rsid w:val="005670F2"/>
    <w:rsid w:val="005708D6"/>
    <w:rsid w:val="00580AFE"/>
    <w:rsid w:val="0058527B"/>
    <w:rsid w:val="005B3875"/>
    <w:rsid w:val="005E5D3A"/>
    <w:rsid w:val="005F57A9"/>
    <w:rsid w:val="005F5A6D"/>
    <w:rsid w:val="0063058E"/>
    <w:rsid w:val="0068631E"/>
    <w:rsid w:val="006A3CA6"/>
    <w:rsid w:val="006A5286"/>
    <w:rsid w:val="006A5B93"/>
    <w:rsid w:val="006C1A54"/>
    <w:rsid w:val="006F3906"/>
    <w:rsid w:val="006F6768"/>
    <w:rsid w:val="007064F4"/>
    <w:rsid w:val="00751D77"/>
    <w:rsid w:val="0077111E"/>
    <w:rsid w:val="00771E6D"/>
    <w:rsid w:val="007724A1"/>
    <w:rsid w:val="00777E4B"/>
    <w:rsid w:val="007A0483"/>
    <w:rsid w:val="007B59D0"/>
    <w:rsid w:val="007E38E6"/>
    <w:rsid w:val="007E549C"/>
    <w:rsid w:val="007E5AA0"/>
    <w:rsid w:val="008007FE"/>
    <w:rsid w:val="0083779D"/>
    <w:rsid w:val="00856D10"/>
    <w:rsid w:val="00857723"/>
    <w:rsid w:val="008755E3"/>
    <w:rsid w:val="00883FBC"/>
    <w:rsid w:val="008917A9"/>
    <w:rsid w:val="008D70C2"/>
    <w:rsid w:val="008F25CA"/>
    <w:rsid w:val="00906339"/>
    <w:rsid w:val="00927F60"/>
    <w:rsid w:val="00935D26"/>
    <w:rsid w:val="00941736"/>
    <w:rsid w:val="00944142"/>
    <w:rsid w:val="009845FA"/>
    <w:rsid w:val="00987708"/>
    <w:rsid w:val="00993484"/>
    <w:rsid w:val="009C5D67"/>
    <w:rsid w:val="009C7C43"/>
    <w:rsid w:val="00A000E3"/>
    <w:rsid w:val="00A11071"/>
    <w:rsid w:val="00A11FBE"/>
    <w:rsid w:val="00A128FF"/>
    <w:rsid w:val="00A2353A"/>
    <w:rsid w:val="00A5387C"/>
    <w:rsid w:val="00A565E5"/>
    <w:rsid w:val="00A62B84"/>
    <w:rsid w:val="00AA1B68"/>
    <w:rsid w:val="00AD6AAC"/>
    <w:rsid w:val="00AE55AE"/>
    <w:rsid w:val="00B02499"/>
    <w:rsid w:val="00B158B4"/>
    <w:rsid w:val="00B40F9E"/>
    <w:rsid w:val="00B5599C"/>
    <w:rsid w:val="00B56A75"/>
    <w:rsid w:val="00B57F01"/>
    <w:rsid w:val="00B67138"/>
    <w:rsid w:val="00B67758"/>
    <w:rsid w:val="00B90B16"/>
    <w:rsid w:val="00BB71AC"/>
    <w:rsid w:val="00BB7BD1"/>
    <w:rsid w:val="00BC7F00"/>
    <w:rsid w:val="00BD5B98"/>
    <w:rsid w:val="00BF6BEC"/>
    <w:rsid w:val="00C15992"/>
    <w:rsid w:val="00C22E8C"/>
    <w:rsid w:val="00C94B11"/>
    <w:rsid w:val="00CA0ED6"/>
    <w:rsid w:val="00CA11AC"/>
    <w:rsid w:val="00CB3377"/>
    <w:rsid w:val="00CC1B45"/>
    <w:rsid w:val="00CE77D3"/>
    <w:rsid w:val="00D579C2"/>
    <w:rsid w:val="00D758F7"/>
    <w:rsid w:val="00DC5E39"/>
    <w:rsid w:val="00DD2AC5"/>
    <w:rsid w:val="00DE1F39"/>
    <w:rsid w:val="00E16D33"/>
    <w:rsid w:val="00E2473C"/>
    <w:rsid w:val="00E42981"/>
    <w:rsid w:val="00E53B0F"/>
    <w:rsid w:val="00E91810"/>
    <w:rsid w:val="00EB2B49"/>
    <w:rsid w:val="00EB4D76"/>
    <w:rsid w:val="00EC76DF"/>
    <w:rsid w:val="00EF2ECB"/>
    <w:rsid w:val="00F34EF7"/>
    <w:rsid w:val="00F47B3F"/>
    <w:rsid w:val="00F52FE3"/>
    <w:rsid w:val="00FB1013"/>
    <w:rsid w:val="00FC2F73"/>
    <w:rsid w:val="00FD3C49"/>
    <w:rsid w:val="00FE5557"/>
    <w:rsid w:val="00FF46D1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53813"/>
  <w15:docId w15:val="{C5EE0064-2526-4FEA-B74E-AEA065EC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D33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FBC"/>
    <w:pPr>
      <w:keepNext/>
      <w:keepLines/>
      <w:outlineLvl w:val="0"/>
    </w:pPr>
    <w:rPr>
      <w:rFonts w:ascii="Montserrat ExtraBold" w:eastAsiaTheme="majorEastAsia" w:hAnsi="Montserrat ExtraBold" w:cs="Times New Roman (Headings CS)"/>
      <w:b/>
      <w:bCs/>
      <w:color w:val="00285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FBC"/>
    <w:pPr>
      <w:keepNext/>
      <w:keepLines/>
      <w:outlineLvl w:val="1"/>
    </w:pPr>
    <w:rPr>
      <w:rFonts w:ascii="Montserrat" w:eastAsiaTheme="majorEastAsia" w:hAnsi="Montserrat" w:cstheme="majorBidi"/>
      <w:bCs/>
      <w:color w:val="002855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EF1"/>
    <w:pPr>
      <w:keepNext/>
      <w:keepLines/>
      <w:spacing w:line="240" w:lineRule="exact"/>
      <w:outlineLvl w:val="2"/>
    </w:pPr>
    <w:rPr>
      <w:rFonts w:ascii="Arial Black" w:eastAsiaTheme="majorEastAsia" w:hAnsi="Arial Black" w:cs="Times New Roman (Headings CS)"/>
      <w:b/>
      <w:bCs/>
      <w:color w:val="002855"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D3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D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D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D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D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3FBC"/>
    <w:pPr>
      <w:spacing w:line="240" w:lineRule="exact"/>
    </w:pPr>
    <w:rPr>
      <w:rFonts w:ascii="Montserrat" w:eastAsia="Arial" w:hAnsi="Montserrat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6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80153"/>
    <w:pPr>
      <w:tabs>
        <w:tab w:val="center" w:pos="4680"/>
        <w:tab w:val="right" w:pos="9360"/>
      </w:tabs>
    </w:pPr>
    <w:rPr>
      <w:rFonts w:ascii="Arial" w:hAnsi="Arial" w:cs="Times New Roman (Body CS)"/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0153"/>
    <w:rPr>
      <w:rFonts w:ascii="Arial" w:hAnsi="Arial" w:cs="Times New Roman (Body CS)"/>
      <w:color w:val="7F7F7F" w:themeColor="text1" w:themeTint="80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7A0483"/>
  </w:style>
  <w:style w:type="table" w:styleId="TableGrid">
    <w:name w:val="Table Grid"/>
    <w:basedOn w:val="TableNormal"/>
    <w:uiPriority w:val="39"/>
    <w:rsid w:val="0055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3FBC"/>
    <w:rPr>
      <w:rFonts w:ascii="Montserrat ExtraBold" w:eastAsiaTheme="majorEastAsia" w:hAnsi="Montserrat ExtraBold" w:cs="Times New Roman (Headings CS)"/>
      <w:b/>
      <w:bCs/>
      <w:color w:val="002855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FBC"/>
    <w:rPr>
      <w:rFonts w:ascii="Montserrat" w:eastAsiaTheme="majorEastAsia" w:hAnsi="Montserrat" w:cstheme="majorBidi"/>
      <w:bCs/>
      <w:color w:val="002855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7EF1"/>
    <w:rPr>
      <w:rFonts w:ascii="Arial Black" w:eastAsiaTheme="majorEastAsia" w:hAnsi="Arial Black" w:cs="Times New Roman (Headings CS)"/>
      <w:b/>
      <w:bCs/>
      <w:color w:val="002855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D3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D33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D3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D3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D3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D3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D33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D33"/>
    <w:pPr>
      <w:spacing w:before="480" w:line="264" w:lineRule="auto"/>
      <w:outlineLvl w:val="9"/>
    </w:pPr>
    <w:rPr>
      <w:b w:val="0"/>
    </w:rPr>
  </w:style>
  <w:style w:type="paragraph" w:customStyle="1" w:styleId="NoParagraphStyle">
    <w:name w:val="[No Paragraph Style]"/>
    <w:rsid w:val="00502D9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502D9C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Montserrat" w:hAnsi="Montserrat" w:cs="Montserrat"/>
      <w:b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0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20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mp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mp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tmp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spectrumhealth.cloud-cme.com/default.asp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75115\OneDrive%20-%20Spectrum%20Health\Downloads\Corewell%20Health%20Gener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04ACD4181CD41B41F15FF664417BC" ma:contentTypeVersion="4" ma:contentTypeDescription="Create a new document." ma:contentTypeScope="" ma:versionID="365004a92db069ea733e8dbe408702a5">
  <xsd:schema xmlns:xsd="http://www.w3.org/2001/XMLSchema" xmlns:xs="http://www.w3.org/2001/XMLSchema" xmlns:p="http://schemas.microsoft.com/office/2006/metadata/properties" xmlns:ns2="00e2a9a1-dd5c-4ef7-91e2-c44647219e59" targetNamespace="http://schemas.microsoft.com/office/2006/metadata/properties" ma:root="true" ma:fieldsID="5bac37c4c9d630d93e294abff35baae6" ns2:_="">
    <xsd:import namespace="00e2a9a1-dd5c-4ef7-91e2-c44647219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a9a1-dd5c-4ef7-91e2-c44647219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2FF87-39CE-4C1A-98E5-29CAAB5D20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56E3E-5623-4DCE-86EC-2F8BC55A4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260CC-C535-431C-9025-758BD9617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2a9a1-dd5c-4ef7-91e2-c4464721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Corewell Health General Template</Template>
  <TotalTime>12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Garabin, Semir</dc:creator>
  <cp:keywords/>
  <cp:lastModifiedBy>Garabin, Semir(Sam)</cp:lastModifiedBy>
  <cp:revision>3</cp:revision>
  <cp:lastPrinted>2022-09-26T19:55:00Z</cp:lastPrinted>
  <dcterms:created xsi:type="dcterms:W3CDTF">2024-12-18T15:59:00Z</dcterms:created>
  <dcterms:modified xsi:type="dcterms:W3CDTF">2025-04-21T14:44:00Z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0x010100C2604ACD4181CD41B41F15FF664417BC</vt:lpwstr>
  </property>
  <property fmtid="{D5CDD505-2E9C-101B-9397-08002B2CF9AE}" pid="7" name="MediaServiceImageTags">
    <vt:lpwstr/>
  </property>
</Properties>
</file>